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9B6037" w14:textId="72F245E2" w:rsidR="002322B2" w:rsidRPr="00C67E87" w:rsidRDefault="00C67E87" w:rsidP="00C67E87">
      <w:pPr>
        <w:jc w:val="both"/>
        <w:rPr>
          <w:rFonts w:ascii="Roboto" w:hAnsi="Roboto"/>
          <w:color w:val="000000"/>
          <w:sz w:val="40"/>
          <w:szCs w:val="40"/>
          <w:shd w:val="clear" w:color="auto" w:fill="FFFFFF"/>
        </w:rPr>
      </w:pPr>
      <w:r w:rsidRPr="00C67E87">
        <w:rPr>
          <w:rFonts w:ascii="Roboto" w:hAnsi="Roboto"/>
          <w:color w:val="000000"/>
          <w:sz w:val="40"/>
          <w:szCs w:val="40"/>
          <w:shd w:val="clear" w:color="auto" w:fill="FFFFFF"/>
        </w:rPr>
        <w:t>Внимание! Информация для обучающихся 9-10 классов о наборе курсантов на военную специальность "Информационное и медиакоммуникационное обеспечение военной деятельности"</w:t>
      </w:r>
    </w:p>
    <w:p w14:paraId="7991B225" w14:textId="526C3E7A" w:rsidR="00C67E87" w:rsidRDefault="00C67E87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1E2DFAB4" wp14:editId="4ECBF400">
            <wp:extent cx="5940425" cy="4246245"/>
            <wp:effectExtent l="0" t="0" r="3175" b="1905"/>
            <wp:docPr id="9282431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F9AA" w14:textId="785EAFB9" w:rsidR="00C67E87" w:rsidRDefault="00C67E87">
      <w:r>
        <w:rPr>
          <w:noProof/>
        </w:rPr>
        <w:lastRenderedPageBreak/>
        <w:drawing>
          <wp:inline distT="0" distB="0" distL="0" distR="0" wp14:anchorId="269C4DF9" wp14:editId="3A50F4CB">
            <wp:extent cx="5940425" cy="4243070"/>
            <wp:effectExtent l="0" t="0" r="3175" b="5080"/>
            <wp:docPr id="10302256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F48E2" w14:textId="2ED3A1FD" w:rsidR="00C67E87" w:rsidRDefault="00C67E87">
      <w:r>
        <w:rPr>
          <w:noProof/>
        </w:rPr>
        <w:lastRenderedPageBreak/>
        <w:drawing>
          <wp:inline distT="0" distB="0" distL="0" distR="0" wp14:anchorId="2F4A2D7C" wp14:editId="1487D707">
            <wp:extent cx="5940425" cy="7796530"/>
            <wp:effectExtent l="0" t="0" r="3175" b="0"/>
            <wp:docPr id="3841250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832E7" w14:textId="77777777" w:rsidR="00C67E87" w:rsidRDefault="00C67E87"/>
    <w:sectPr w:rsidR="00C67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2B2"/>
    <w:rsid w:val="002322B2"/>
    <w:rsid w:val="00911C7A"/>
    <w:rsid w:val="00C6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FDD05"/>
  <w15:chartTrackingRefBased/>
  <w15:docId w15:val="{3A08AED9-54EC-4F70-95FE-27F9BEA73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Алексеевна Петрова</dc:creator>
  <cp:keywords/>
  <dc:description/>
  <cp:lastModifiedBy>Виктория Алексеевна Петрова</cp:lastModifiedBy>
  <cp:revision>3</cp:revision>
  <dcterms:created xsi:type="dcterms:W3CDTF">2024-12-19T14:52:00Z</dcterms:created>
  <dcterms:modified xsi:type="dcterms:W3CDTF">2024-12-19T14:53:00Z</dcterms:modified>
</cp:coreProperties>
</file>